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668FA" w14:textId="77777777" w:rsidR="00D80A3B" w:rsidRDefault="00D80A3B" w:rsidP="00D80A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INFORMACJE  DODATKOWE  DLA  RODZICÓW/OPIEKUNÓW  DZIECI</w:t>
      </w:r>
    </w:p>
    <w:p w14:paraId="46E621A7" w14:textId="77777777" w:rsidR="00D80A3B" w:rsidRPr="00BA6BCE" w:rsidRDefault="00D80A3B" w:rsidP="00D80A3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WYJEŻDŻAJĄCYCH  NA OBÓZ  JEŹDZIECKI </w:t>
      </w:r>
      <w:r w:rsidR="00B02DA3">
        <w:rPr>
          <w:rFonts w:ascii="Times New Roman" w:hAnsi="Times New Roman"/>
          <w:b/>
          <w:sz w:val="24"/>
          <w:szCs w:val="24"/>
        </w:rPr>
        <w:t xml:space="preserve"> 2022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DO  G.A. „STAJNIA”  W  BRZÓZKACH</w:t>
      </w:r>
    </w:p>
    <w:p w14:paraId="05A5CD8D" w14:textId="77777777" w:rsidR="00D80A3B" w:rsidRDefault="00D80A3B" w:rsidP="00D80A3B">
      <w:pPr>
        <w:jc w:val="both"/>
        <w:rPr>
          <w:sz w:val="24"/>
          <w:szCs w:val="24"/>
        </w:rPr>
      </w:pPr>
      <w:r>
        <w:rPr>
          <w:sz w:val="24"/>
          <w:szCs w:val="24"/>
        </w:rPr>
        <w:t>-  Prosimy o szczegółowe wypełnienie karty kwalifikacyjnej uczestnika (punkty II, III, IV, V)  oraz zapoznanie dziecka z regulaminem G.A. „Stajnia”. Powyższe dokumenty należy dostarczyć  w dniu przywiezienia dziecka</w:t>
      </w:r>
    </w:p>
    <w:p w14:paraId="44CB5172" w14:textId="77777777" w:rsidR="00D80A3B" w:rsidRPr="00BA6BCE" w:rsidRDefault="00D80A3B" w:rsidP="00D80A3B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-  Dziecko należy przywieźć i odebrać osobiście. W szczególnych przypadkach osoba odpowiedzialna za to musi posiadać upoważnienie od rodziców/opiekunów (dane z dowodu osobistego). Przyjazd dzieci w godzinach </w:t>
      </w:r>
      <w:r>
        <w:rPr>
          <w:rFonts w:ascii="Times New Roman" w:hAnsi="Times New Roman"/>
          <w:sz w:val="24"/>
          <w:szCs w:val="24"/>
        </w:rPr>
        <w:t>10.00</w:t>
      </w:r>
      <w:r>
        <w:rPr>
          <w:sz w:val="24"/>
          <w:szCs w:val="24"/>
        </w:rPr>
        <w:t>-11.30 (niedziela), odbiór po pokazach jeździeckich (sobota, pokazy w godz. 14.00-16.00)</w:t>
      </w:r>
      <w:r>
        <w:rPr>
          <w:rFonts w:ascii="Times New Roman" w:hAnsi="Times New Roman"/>
          <w:sz w:val="24"/>
          <w:szCs w:val="24"/>
        </w:rPr>
        <w:t>. O szczegółach będziecie Państwo poinformowani mailowo lub telefonicznie przed terminem wyjazdu.</w:t>
      </w:r>
    </w:p>
    <w:p w14:paraId="4700573C" w14:textId="77777777" w:rsidR="00D80A3B" w:rsidRPr="00BA6BCE" w:rsidRDefault="00D80A3B" w:rsidP="00D80A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Zalecamy, żeby w trakcie pobytu na obozie dzieci </w:t>
      </w:r>
      <w:r w:rsidRPr="00F76CDE">
        <w:rPr>
          <w:b/>
          <w:sz w:val="24"/>
          <w:szCs w:val="24"/>
        </w:rPr>
        <w:t>nie posiadały telefonów komórkowych</w:t>
      </w:r>
      <w:r>
        <w:rPr>
          <w:sz w:val="24"/>
          <w:szCs w:val="24"/>
        </w:rPr>
        <w:t xml:space="preserve"> (komplikuje to pracę wychowawcom). Zarówno rodzice jak i d</w:t>
      </w:r>
      <w:bookmarkStart w:id="0" w:name="_GoBack"/>
      <w:bookmarkEnd w:id="0"/>
      <w:r>
        <w:rPr>
          <w:sz w:val="24"/>
          <w:szCs w:val="24"/>
        </w:rPr>
        <w:t>zieci mogą  dzwonić do siebie korzystając z pod</w:t>
      </w:r>
      <w:r>
        <w:rPr>
          <w:rFonts w:ascii="Times New Roman" w:hAnsi="Times New Roman"/>
          <w:sz w:val="24"/>
          <w:szCs w:val="24"/>
        </w:rPr>
        <w:t>anego numeru telefonu</w:t>
      </w:r>
      <w:r>
        <w:rPr>
          <w:sz w:val="24"/>
          <w:szCs w:val="24"/>
        </w:rPr>
        <w:t>. Posiadanie telefonu komórkowego wiąże się również z możliwością zgubienia go lub zniszczenia za co nie odpowiadamy</w:t>
      </w:r>
    </w:p>
    <w:p w14:paraId="731F63F2" w14:textId="77777777" w:rsidR="00D80A3B" w:rsidRDefault="00D80A3B" w:rsidP="00D80A3B">
      <w:pPr>
        <w:jc w:val="both"/>
        <w:rPr>
          <w:sz w:val="24"/>
          <w:szCs w:val="24"/>
        </w:rPr>
      </w:pPr>
      <w:r>
        <w:rPr>
          <w:sz w:val="24"/>
          <w:szCs w:val="24"/>
        </w:rPr>
        <w:t>-  Prosimy o to, żeby dzieci nie zabierały ze sobą rzeczy wartościowych. Za rzeczy zniszczone, zgubione, zostawione nie odpowiadamy. Na życzenie, kieszonkowe od rodziców, może być przekazane pod opiekę wychowawcy.</w:t>
      </w:r>
    </w:p>
    <w:p w14:paraId="164A423D" w14:textId="77777777" w:rsidR="00D80A3B" w:rsidRDefault="00D80A3B" w:rsidP="00D80A3B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-  Dzieci mają zapewnione cztery posiłki dziennie. Jeśli jednak ktoś w międzyczasie jest głodny wystarczy, że zgłosi to wychowawcy i otrzyma dodatkowy posiłek. Woda i napoje są do dyspozycji cały czas. </w:t>
      </w:r>
    </w:p>
    <w:p w14:paraId="39DBD36F" w14:textId="77777777" w:rsidR="00D80A3B" w:rsidRDefault="00D80A3B" w:rsidP="00D80A3B">
      <w:pPr>
        <w:jc w:val="both"/>
        <w:rPr>
          <w:rFonts w:ascii="Times New Roman" w:hAnsi="Times New Roman"/>
          <w:b/>
          <w:sz w:val="24"/>
          <w:szCs w:val="24"/>
        </w:rPr>
      </w:pPr>
    </w:p>
    <w:p w14:paraId="414B28C8" w14:textId="77777777" w:rsidR="00D80A3B" w:rsidRDefault="00D80A3B" w:rsidP="00D80A3B">
      <w:pPr>
        <w:jc w:val="both"/>
        <w:rPr>
          <w:rFonts w:ascii="Times New Roman" w:hAnsi="Times New Roman"/>
          <w:b/>
          <w:sz w:val="24"/>
          <w:szCs w:val="24"/>
        </w:rPr>
      </w:pPr>
    </w:p>
    <w:p w14:paraId="7B686A3A" w14:textId="77777777" w:rsidR="00D80A3B" w:rsidRPr="00781533" w:rsidRDefault="00D80A3B" w:rsidP="00D80A3B">
      <w:pPr>
        <w:jc w:val="both"/>
        <w:rPr>
          <w:rFonts w:ascii="Times New Roman" w:hAnsi="Times New Roman"/>
          <w:sz w:val="24"/>
          <w:szCs w:val="24"/>
        </w:rPr>
      </w:pPr>
      <w:r w:rsidRPr="00796D9F">
        <w:rPr>
          <w:rFonts w:ascii="Times New Roman" w:hAnsi="Times New Roman"/>
          <w:b/>
          <w:sz w:val="24"/>
          <w:szCs w:val="24"/>
        </w:rPr>
        <w:t>Lista rzeczy niezbędnych na obozie dla osób zaczynających swoją przygodę z końmi:</w:t>
      </w:r>
    </w:p>
    <w:p w14:paraId="6FC030A6" w14:textId="77777777" w:rsidR="00D80A3B" w:rsidRDefault="00D80A3B" w:rsidP="00D80A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buty z twardą podeszwą (najlepiej za kostkę), </w:t>
      </w:r>
    </w:p>
    <w:p w14:paraId="3B173AA1" w14:textId="77777777" w:rsidR="00D80A3B" w:rsidRDefault="00D80A3B" w:rsidP="00D80A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-spodnie typu leginsy lub dresowe, </w:t>
      </w:r>
    </w:p>
    <w:p w14:paraId="053102BE" w14:textId="77777777" w:rsidR="00D80A3B" w:rsidRDefault="00D80A3B" w:rsidP="00D80A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-podkolanówki, </w:t>
      </w:r>
    </w:p>
    <w:p w14:paraId="4442D4BE" w14:textId="77777777" w:rsidR="00D80A3B" w:rsidRDefault="00D80A3B" w:rsidP="00D80A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-na obozach letnich wymagana jest również czapka z daszkiem, krem z filtrem i preparat przeciwko komarom i kleszczom.</w:t>
      </w:r>
    </w:p>
    <w:p w14:paraId="52E84CD2" w14:textId="77777777" w:rsidR="00B119EC" w:rsidRDefault="00B119EC"/>
    <w:sectPr w:rsidR="00B119EC" w:rsidSect="00B119E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A3B"/>
    <w:rsid w:val="00B02DA3"/>
    <w:rsid w:val="00B119EC"/>
    <w:rsid w:val="00D8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697C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A3B"/>
    <w:pPr>
      <w:spacing w:after="200" w:line="276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A3B"/>
    <w:pPr>
      <w:spacing w:after="200" w:line="276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1542</Characters>
  <Application>Microsoft Macintosh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Polikowska</dc:creator>
  <cp:keywords/>
  <dc:description/>
  <cp:lastModifiedBy>Maja Polikowska</cp:lastModifiedBy>
  <cp:revision>2</cp:revision>
  <dcterms:created xsi:type="dcterms:W3CDTF">2021-04-29T18:51:00Z</dcterms:created>
  <dcterms:modified xsi:type="dcterms:W3CDTF">2022-02-16T21:20:00Z</dcterms:modified>
</cp:coreProperties>
</file>